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14400" w:type="dxa"/>
        <w:tblInd w:w="460" w:type="dxa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004B7C59" w:rsidRPr="004B7C59" w:rsidTr="004B7C59">
        <w:trPr>
          <w:trHeight w:val="990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59" w:rsidRPr="004B7C59" w:rsidRDefault="009B724B" w:rsidP="009B724B">
            <w:pPr>
              <w:widowControl/>
              <w:autoSpaceDE/>
              <w:autoSpaceDN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40"/>
                <w:szCs w:val="40"/>
              </w:rPr>
            </w:pPr>
            <w:hyperlink r:id="rId4" w:history="1">
              <w:r w:rsidRPr="009B724B">
                <w:rPr>
                  <w:rStyle w:val="Hyperlink"/>
                  <w:rFonts w:ascii="Century Gothic" w:eastAsia="Times New Roman" w:hAnsi="Century Gothic" w:cs="Calibri"/>
                  <w:b/>
                  <w:bCs/>
                  <w:color w:val="FFFFFF" w:themeColor="background1"/>
                  <w:sz w:val="40"/>
                  <w:szCs w:val="40"/>
                </w:rPr>
                <w:t>Namozagy.com</w:t>
              </w:r>
            </w:hyperlink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C59" w:rsidRPr="004B7C59" w:rsidRDefault="009B724B" w:rsidP="009B724B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808080" w:themeColor="background1" w:themeShade="80"/>
                <w:sz w:val="40"/>
                <w:szCs w:val="40"/>
              </w:rPr>
            </w:pPr>
            <w:hyperlink r:id="rId5" w:history="1">
              <w:r w:rsidRPr="009B724B">
                <w:rPr>
                  <w:rStyle w:val="Hyperlink"/>
                  <w:rFonts w:ascii="Century Gothic" w:eastAsia="Times New Roman" w:hAnsi="Century Gothic" w:cs="Calibri" w:hint="cs"/>
                  <w:b/>
                  <w:bCs/>
                  <w:color w:val="808080" w:themeColor="background1" w:themeShade="80"/>
                  <w:sz w:val="40"/>
                  <w:szCs w:val="40"/>
                  <w:u w:val="none"/>
                  <w:rtl/>
                </w:rPr>
                <w:t>نموذج العمل التجاري</w:t>
              </w:r>
            </w:hyperlink>
          </w:p>
        </w:tc>
      </w:tr>
      <w:tr w:rsidR="004B7C59" w:rsidRPr="004B7C59" w:rsidTr="008348E6">
        <w:trPr>
          <w:trHeight w:val="495"/>
        </w:trPr>
        <w:tc>
          <w:tcPr>
            <w:tcW w:w="4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62626" w:fill="262626"/>
            <w:vAlign w:val="center"/>
          </w:tcPr>
          <w:p w:rsidR="004B7C59" w:rsidRPr="004B7C59" w:rsidRDefault="009B724B" w:rsidP="009B724B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9B724B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التاريخ</w:t>
            </w:r>
          </w:p>
        </w:tc>
        <w:tc>
          <w:tcPr>
            <w:tcW w:w="4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62626" w:fill="262626"/>
            <w:vAlign w:val="center"/>
            <w:hideMark/>
          </w:tcPr>
          <w:p w:rsidR="004B7C59" w:rsidRPr="004B7C59" w:rsidRDefault="009B724B" w:rsidP="009B724B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9B724B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تم التصميم بواسطة</w:t>
            </w:r>
          </w:p>
        </w:tc>
        <w:tc>
          <w:tcPr>
            <w:tcW w:w="4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62626" w:fill="262626"/>
            <w:vAlign w:val="center"/>
            <w:hideMark/>
          </w:tcPr>
          <w:p w:rsidR="004B7C59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9B724B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تصميم الي</w:t>
            </w:r>
          </w:p>
        </w:tc>
      </w:tr>
      <w:tr w:rsidR="004B7C59" w:rsidRPr="004B7C59" w:rsidTr="009B724B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2F2F2" w:fill="F2F2F2"/>
            <w:vAlign w:val="center"/>
          </w:tcPr>
          <w:p w:rsidR="004B7C59" w:rsidRPr="004B7C59" w:rsidRDefault="004B7C59" w:rsidP="00DF47E3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:rsidR="004B7C59" w:rsidRPr="004B7C59" w:rsidRDefault="004B7C59" w:rsidP="00DF47E3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:rsidR="004B7C59" w:rsidRPr="004B7C59" w:rsidRDefault="004B7C59" w:rsidP="00DF47E3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7C59" w:rsidRPr="004B7C59" w:rsidTr="004B7C59">
        <w:trPr>
          <w:trHeight w:val="21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7C59" w:rsidRPr="004B7C59" w:rsidRDefault="004B7C59" w:rsidP="004B7C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B7C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7C59" w:rsidRPr="004B7C59" w:rsidRDefault="004B7C59" w:rsidP="004B7C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B7C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7C59" w:rsidRPr="004B7C59" w:rsidRDefault="004B7C59" w:rsidP="004B7C5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B7C5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48E6" w:rsidRPr="004B7C59" w:rsidTr="008348E6">
        <w:trPr>
          <w:trHeight w:val="495"/>
        </w:trPr>
        <w:tc>
          <w:tcPr>
            <w:tcW w:w="4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الموارد الرئيسية</w:t>
            </w:r>
          </w:p>
        </w:tc>
        <w:tc>
          <w:tcPr>
            <w:tcW w:w="4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الأن</w:t>
            </w: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شطة الرئيسية</w:t>
            </w:r>
          </w:p>
        </w:tc>
        <w:tc>
          <w:tcPr>
            <w:tcW w:w="4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الشركاء الرئيسيون</w:t>
            </w:r>
          </w:p>
        </w:tc>
      </w:tr>
      <w:tr w:rsidR="008348E6" w:rsidRPr="004B7C59" w:rsidTr="008348E6">
        <w:trPr>
          <w:trHeight w:val="2400"/>
        </w:trPr>
        <w:tc>
          <w:tcPr>
            <w:tcW w:w="4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8348E6" w:rsidRPr="004B7C59" w:rsidTr="008348E6">
        <w:trPr>
          <w:trHeight w:val="495"/>
        </w:trPr>
        <w:tc>
          <w:tcPr>
            <w:tcW w:w="4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44546A" w:fill="44546A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قنوات التوزيع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العلاقات مع العملاء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القيمة المقترحة</w:t>
            </w:r>
          </w:p>
        </w:tc>
      </w:tr>
      <w:tr w:rsidR="008348E6" w:rsidRPr="004B7C59" w:rsidTr="008348E6">
        <w:trPr>
          <w:trHeight w:val="2400"/>
        </w:trPr>
        <w:tc>
          <w:tcPr>
            <w:tcW w:w="4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48E6" w:rsidRPr="004B7C59" w:rsidTr="008348E6">
        <w:trPr>
          <w:trHeight w:val="495"/>
        </w:trPr>
        <w:tc>
          <w:tcPr>
            <w:tcW w:w="4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95959" w:fill="595959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4B7C5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مصادر الإيرادات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  <w:lang w:bidi="ar-EG"/>
              </w:rPr>
            </w:pP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  <w:lang w:bidi="ar-EG"/>
              </w:rPr>
              <w:t>هيكل التكاليف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  <w:r w:rsidRPr="008348E6">
              <w:rPr>
                <w:rFonts w:ascii="Century Gothic" w:eastAsia="Times New Roman" w:hAnsi="Century Gothic" w:cs="Calibri" w:hint="cs"/>
                <w:b/>
                <w:bCs/>
                <w:color w:val="FFFFFF"/>
                <w:sz w:val="24"/>
                <w:szCs w:val="24"/>
                <w:rtl/>
              </w:rPr>
              <w:t>شرائح العملاء</w:t>
            </w:r>
          </w:p>
        </w:tc>
      </w:tr>
      <w:tr w:rsidR="008348E6" w:rsidRPr="004B7C59" w:rsidTr="008348E6">
        <w:trPr>
          <w:trHeight w:val="2400"/>
        </w:trPr>
        <w:tc>
          <w:tcPr>
            <w:tcW w:w="480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F2F2F2" w:fill="F2F2F2"/>
            <w:vAlign w:val="center"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348E6" w:rsidRPr="004B7C59" w:rsidRDefault="008348E6" w:rsidP="008348E6">
            <w:pPr>
              <w:widowControl/>
              <w:autoSpaceDE/>
              <w:autoSpaceDN/>
              <w:bidi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4B7C5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91A4E" w:rsidRPr="004B7C59" w:rsidRDefault="00DF47E3" w:rsidP="004B7C59"/>
    <w:sectPr w:rsidR="00E91A4E" w:rsidRPr="004B7C59" w:rsidSect="004B7C59">
      <w:type w:val="continuous"/>
      <w:pgSz w:w="15840" w:h="12240" w:orient="landscape" w:code="1"/>
      <w:pgMar w:top="300" w:right="240" w:bottom="280" w:left="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F3"/>
    <w:rsid w:val="00103CE4"/>
    <w:rsid w:val="003B10AC"/>
    <w:rsid w:val="00497C6B"/>
    <w:rsid w:val="004B0996"/>
    <w:rsid w:val="004B7C59"/>
    <w:rsid w:val="008348E6"/>
    <w:rsid w:val="008A1AF3"/>
    <w:rsid w:val="009768E3"/>
    <w:rsid w:val="009B724B"/>
    <w:rsid w:val="00A4347F"/>
    <w:rsid w:val="00D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8972"/>
  <w15:chartTrackingRefBased/>
  <w15:docId w15:val="{5B0B2F81-BCE7-49CD-9E8F-1E88A991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34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A4347F"/>
    <w:pPr>
      <w:spacing w:before="272"/>
      <w:ind w:left="27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347F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4347F"/>
    <w:pPr>
      <w:spacing w:before="9"/>
    </w:pPr>
    <w:rPr>
      <w:rFonts w:ascii="Arial" w:eastAsia="Arial" w:hAnsi="Arial" w:cs="Arial"/>
      <w:i/>
      <w:i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4347F"/>
    <w:rPr>
      <w:rFonts w:ascii="Arial" w:eastAsia="Arial" w:hAnsi="Arial" w:cs="Arial"/>
      <w:i/>
      <w:iCs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A4347F"/>
  </w:style>
  <w:style w:type="character" w:styleId="Hyperlink">
    <w:name w:val="Hyperlink"/>
    <w:basedOn w:val="DefaultParagraphFont"/>
    <w:uiPriority w:val="99"/>
    <w:unhideWhenUsed/>
    <w:rsid w:val="00A43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5;&#1604;&#1593;&#1605;&#1604;-&#1575;&#1604;&#1578;&#1580;&#1575;&#1585;&#1610;/" TargetMode="External"/><Relationship Id="rId4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7</cp:revision>
  <dcterms:created xsi:type="dcterms:W3CDTF">2024-05-07T13:29:00Z</dcterms:created>
  <dcterms:modified xsi:type="dcterms:W3CDTF">2024-05-07T14:32:00Z</dcterms:modified>
</cp:coreProperties>
</file>